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BE" w:rsidRPr="00354818" w:rsidRDefault="00B24F3F" w:rsidP="00B24F3F">
      <w:pPr>
        <w:spacing w:after="0"/>
        <w:jc w:val="center"/>
        <w:rPr>
          <w:b/>
          <w:sz w:val="32"/>
          <w:szCs w:val="32"/>
        </w:rPr>
      </w:pPr>
      <w:r w:rsidRPr="00354818">
        <w:rPr>
          <w:b/>
          <w:sz w:val="32"/>
          <w:szCs w:val="32"/>
        </w:rPr>
        <w:t xml:space="preserve">PIKSCO </w:t>
      </w:r>
      <w:r w:rsidR="0004568F" w:rsidRPr="00354818">
        <w:rPr>
          <w:b/>
          <w:sz w:val="32"/>
          <w:szCs w:val="32"/>
        </w:rPr>
        <w:t xml:space="preserve">CORPORATION </w:t>
      </w:r>
      <w:r w:rsidRPr="00354818">
        <w:rPr>
          <w:b/>
          <w:sz w:val="32"/>
          <w:szCs w:val="32"/>
        </w:rPr>
        <w:t>BOARD OF DIRECTORS’ MEETING</w:t>
      </w:r>
    </w:p>
    <w:p w:rsidR="00B24F3F" w:rsidRDefault="00B24F3F" w:rsidP="00A14B72">
      <w:pPr>
        <w:spacing w:after="0"/>
        <w:jc w:val="center"/>
        <w:rPr>
          <w:b/>
        </w:rPr>
      </w:pPr>
      <w:r>
        <w:rPr>
          <w:b/>
        </w:rPr>
        <w:tab/>
      </w:r>
      <w:r w:rsidR="00955321">
        <w:rPr>
          <w:b/>
        </w:rPr>
        <w:t>October 20</w:t>
      </w:r>
      <w:r w:rsidR="00CB6783">
        <w:rPr>
          <w:b/>
        </w:rPr>
        <w:t>, 2014</w:t>
      </w:r>
    </w:p>
    <w:p w:rsidR="00B24F3F" w:rsidRPr="00B24F3F" w:rsidRDefault="00B24F3F" w:rsidP="00B24F3F">
      <w:pPr>
        <w:spacing w:after="0"/>
        <w:jc w:val="center"/>
      </w:pPr>
    </w:p>
    <w:p w:rsidR="00B24F3F" w:rsidRDefault="00B24F3F" w:rsidP="00B24F3F">
      <w:pPr>
        <w:spacing w:after="0"/>
      </w:pPr>
      <w:r>
        <w:t xml:space="preserve">The PIKSCO Corporation Board of Directors held their monthly meeting, Monday, </w:t>
      </w:r>
      <w:r w:rsidR="00145C40">
        <w:t>October 20</w:t>
      </w:r>
      <w:r>
        <w:t>, 201</w:t>
      </w:r>
      <w:r w:rsidR="00CB6783">
        <w:t>4</w:t>
      </w:r>
      <w:r>
        <w:t>, at 5:30 PM in the Pine Knoll Shores Town Hall.</w:t>
      </w:r>
    </w:p>
    <w:p w:rsidR="008636EC" w:rsidRDefault="008636EC" w:rsidP="00B24F3F">
      <w:pPr>
        <w:spacing w:after="0"/>
      </w:pPr>
    </w:p>
    <w:p w:rsidR="005B28BA" w:rsidRDefault="00B24F3F" w:rsidP="00B24F3F">
      <w:pPr>
        <w:spacing w:after="0"/>
      </w:pPr>
      <w:r>
        <w:t xml:space="preserve">Present:  </w:t>
      </w:r>
      <w:r w:rsidR="002B1284">
        <w:t xml:space="preserve">President </w:t>
      </w:r>
      <w:proofErr w:type="spellStart"/>
      <w:r w:rsidR="0000280A">
        <w:t>Ches</w:t>
      </w:r>
      <w:proofErr w:type="spellEnd"/>
      <w:r w:rsidR="0000280A">
        <w:t xml:space="preserve"> Garner</w:t>
      </w:r>
      <w:r w:rsidR="002B1284">
        <w:t xml:space="preserve">, </w:t>
      </w:r>
      <w:r w:rsidR="00B60D92">
        <w:t xml:space="preserve">Vice President </w:t>
      </w:r>
      <w:proofErr w:type="spellStart"/>
      <w:r w:rsidR="0000280A">
        <w:t>Ric</w:t>
      </w:r>
      <w:proofErr w:type="spellEnd"/>
      <w:r w:rsidR="0000280A">
        <w:t xml:space="preserve"> Cox</w:t>
      </w:r>
      <w:r w:rsidR="00B60D92">
        <w:t>,</w:t>
      </w:r>
      <w:r w:rsidR="00AE2174">
        <w:t xml:space="preserve"> Directors</w:t>
      </w:r>
      <w:r w:rsidR="00B60D92">
        <w:t xml:space="preserve"> </w:t>
      </w:r>
      <w:r w:rsidR="0000280A">
        <w:t xml:space="preserve">Gary </w:t>
      </w:r>
      <w:proofErr w:type="spellStart"/>
      <w:r w:rsidR="0000280A">
        <w:t>Corsmeier</w:t>
      </w:r>
      <w:proofErr w:type="spellEnd"/>
      <w:r w:rsidR="0000280A">
        <w:t>, Greg Taylor,</w:t>
      </w:r>
      <w:r w:rsidR="00C66EA5">
        <w:t xml:space="preserve"> Sylvia </w:t>
      </w:r>
      <w:proofErr w:type="spellStart"/>
      <w:r w:rsidR="00C66EA5">
        <w:t>Brodman</w:t>
      </w:r>
      <w:proofErr w:type="spellEnd"/>
      <w:r w:rsidR="00C66EA5">
        <w:t xml:space="preserve">, Lee Johnson </w:t>
      </w:r>
      <w:r w:rsidR="00920D1D">
        <w:t xml:space="preserve">and </w:t>
      </w:r>
      <w:r w:rsidR="002B1284">
        <w:t>Secretary/Treasurer</w:t>
      </w:r>
      <w:r w:rsidR="001F4689">
        <w:t xml:space="preserve"> </w:t>
      </w:r>
      <w:r w:rsidR="002B1284">
        <w:t>Melissa</w:t>
      </w:r>
      <w:r w:rsidR="0000280A">
        <w:t xml:space="preserve"> </w:t>
      </w:r>
      <w:proofErr w:type="spellStart"/>
      <w:r w:rsidR="002B1284">
        <w:t>Klor</w:t>
      </w:r>
      <w:proofErr w:type="spellEnd"/>
      <w:r w:rsidR="002B1284">
        <w:t xml:space="preserve">. </w:t>
      </w:r>
    </w:p>
    <w:p w:rsidR="0080029D" w:rsidRDefault="0080029D" w:rsidP="00B24F3F">
      <w:pPr>
        <w:spacing w:after="0"/>
      </w:pPr>
    </w:p>
    <w:p w:rsidR="00ED2126" w:rsidRDefault="0080029D" w:rsidP="00B24F3F">
      <w:pPr>
        <w:spacing w:after="0"/>
      </w:pPr>
      <w:r>
        <w:t xml:space="preserve">Absent: </w:t>
      </w:r>
      <w:r w:rsidR="00C66EA5">
        <w:t>None</w:t>
      </w:r>
    </w:p>
    <w:p w:rsidR="005B28BA" w:rsidRDefault="005B28BA" w:rsidP="00B60D92">
      <w:pPr>
        <w:spacing w:after="0"/>
      </w:pPr>
    </w:p>
    <w:p w:rsidR="00CB6783" w:rsidRDefault="00B24F3F" w:rsidP="00B24F3F">
      <w:pPr>
        <w:spacing w:after="0"/>
      </w:pPr>
      <w:r>
        <w:t xml:space="preserve">President </w:t>
      </w:r>
      <w:proofErr w:type="spellStart"/>
      <w:r w:rsidR="0000280A">
        <w:t>Ches</w:t>
      </w:r>
      <w:proofErr w:type="spellEnd"/>
      <w:r w:rsidR="0000280A">
        <w:t xml:space="preserve"> Garner</w:t>
      </w:r>
      <w:r>
        <w:t xml:space="preserve"> called the meeting to order</w:t>
      </w:r>
      <w:r w:rsidR="0000280A">
        <w:t>.</w:t>
      </w:r>
    </w:p>
    <w:p w:rsidR="0000280A" w:rsidRDefault="0000280A" w:rsidP="00B24F3F">
      <w:pPr>
        <w:spacing w:after="0"/>
      </w:pPr>
    </w:p>
    <w:p w:rsidR="00B24F3F" w:rsidRDefault="008636EC" w:rsidP="00B24F3F">
      <w:pPr>
        <w:spacing w:after="0"/>
      </w:pPr>
      <w:r>
        <w:t>He</w:t>
      </w:r>
      <w:r w:rsidR="00B24F3F">
        <w:t xml:space="preserve"> ask</w:t>
      </w:r>
      <w:r>
        <w:t>ed</w:t>
      </w:r>
      <w:r w:rsidR="00B24F3F">
        <w:t xml:space="preserve"> Directors to review the </w:t>
      </w:r>
      <w:r w:rsidR="00ED2126">
        <w:t>September</w:t>
      </w:r>
      <w:r w:rsidR="00B24F3F">
        <w:t xml:space="preserve"> </w:t>
      </w:r>
      <w:r w:rsidR="00D2560F">
        <w:t xml:space="preserve">2014 </w:t>
      </w:r>
      <w:r w:rsidR="00B24F3F">
        <w:t>minutes.</w:t>
      </w:r>
      <w:r w:rsidR="00ED2126">
        <w:t xml:space="preserve"> </w:t>
      </w:r>
      <w:r w:rsidR="004E1F75">
        <w:t>One typo-correction was made to the 2</w:t>
      </w:r>
      <w:r w:rsidR="004E1F75" w:rsidRPr="004E1F75">
        <w:rPr>
          <w:vertAlign w:val="superscript"/>
        </w:rPr>
        <w:t>nd</w:t>
      </w:r>
      <w:r w:rsidR="004E1F75">
        <w:t xml:space="preserve"> page of the September minutes. </w:t>
      </w:r>
    </w:p>
    <w:p w:rsidR="008636EC" w:rsidRDefault="008636EC" w:rsidP="00B24F3F">
      <w:pPr>
        <w:spacing w:after="0"/>
      </w:pPr>
    </w:p>
    <w:p w:rsidR="00B24F3F" w:rsidRDefault="00B24F3F" w:rsidP="008636EC">
      <w:pPr>
        <w:spacing w:after="0"/>
        <w:ind w:left="720"/>
        <w:rPr>
          <w:b/>
        </w:rPr>
      </w:pPr>
      <w:r>
        <w:rPr>
          <w:b/>
        </w:rPr>
        <w:t xml:space="preserve">****A motion was made by </w:t>
      </w:r>
      <w:r w:rsidR="00C66EA5">
        <w:rPr>
          <w:b/>
        </w:rPr>
        <w:t xml:space="preserve">Vice President </w:t>
      </w:r>
      <w:proofErr w:type="spellStart"/>
      <w:r w:rsidR="00C66EA5">
        <w:rPr>
          <w:b/>
        </w:rPr>
        <w:t>Ric</w:t>
      </w:r>
      <w:proofErr w:type="spellEnd"/>
      <w:r w:rsidR="00C66EA5">
        <w:rPr>
          <w:b/>
        </w:rPr>
        <w:t xml:space="preserve"> Cox</w:t>
      </w:r>
      <w:r w:rsidR="002B1284">
        <w:rPr>
          <w:b/>
        </w:rPr>
        <w:t xml:space="preserve"> </w:t>
      </w:r>
      <w:r>
        <w:rPr>
          <w:b/>
        </w:rPr>
        <w:t xml:space="preserve">and seconded by Director </w:t>
      </w:r>
      <w:r w:rsidR="004E1F75">
        <w:rPr>
          <w:b/>
        </w:rPr>
        <w:t xml:space="preserve">Gary </w:t>
      </w:r>
      <w:proofErr w:type="spellStart"/>
      <w:r w:rsidR="004E1F75">
        <w:rPr>
          <w:b/>
        </w:rPr>
        <w:t>Corsmeier</w:t>
      </w:r>
      <w:proofErr w:type="spellEnd"/>
      <w:r w:rsidR="001A4D59">
        <w:rPr>
          <w:b/>
        </w:rPr>
        <w:t xml:space="preserve"> </w:t>
      </w:r>
      <w:r>
        <w:rPr>
          <w:b/>
        </w:rPr>
        <w:t>to approve the</w:t>
      </w:r>
      <w:r w:rsidR="005B28BA">
        <w:rPr>
          <w:b/>
        </w:rPr>
        <w:t xml:space="preserve"> </w:t>
      </w:r>
      <w:r w:rsidR="004E1F75">
        <w:rPr>
          <w:b/>
        </w:rPr>
        <w:t>September</w:t>
      </w:r>
      <w:r>
        <w:rPr>
          <w:b/>
        </w:rPr>
        <w:t xml:space="preserve"> 201</w:t>
      </w:r>
      <w:r w:rsidR="00D2560F">
        <w:rPr>
          <w:b/>
        </w:rPr>
        <w:t>4</w:t>
      </w:r>
      <w:r>
        <w:rPr>
          <w:b/>
        </w:rPr>
        <w:t xml:space="preserve"> minutes as presented.  Motion passed.</w:t>
      </w:r>
    </w:p>
    <w:p w:rsidR="00B24F3F" w:rsidRDefault="00C66EA5" w:rsidP="008636EC">
      <w:pPr>
        <w:spacing w:before="240"/>
      </w:pPr>
      <w:r>
        <w:t>T</w:t>
      </w:r>
      <w:r w:rsidR="002B1284">
        <w:t xml:space="preserve">reasurer Melissa </w:t>
      </w:r>
      <w:proofErr w:type="spellStart"/>
      <w:r w:rsidR="002B1284">
        <w:t>Klor</w:t>
      </w:r>
      <w:proofErr w:type="spellEnd"/>
      <w:r w:rsidR="002B1284">
        <w:t xml:space="preserve"> presented the </w:t>
      </w:r>
      <w:r w:rsidR="004E1F75">
        <w:t>September</w:t>
      </w:r>
      <w:r w:rsidR="00AE2174">
        <w:t xml:space="preserve"> </w:t>
      </w:r>
      <w:r w:rsidR="002B1284">
        <w:t xml:space="preserve">financials with an ending cash balance </w:t>
      </w:r>
      <w:r w:rsidR="00242B13">
        <w:t xml:space="preserve">in </w:t>
      </w:r>
      <w:r w:rsidR="004E1F75">
        <w:t>September</w:t>
      </w:r>
      <w:r w:rsidR="00242B13">
        <w:t xml:space="preserve"> </w:t>
      </w:r>
      <w:r w:rsidR="00D55F01">
        <w:t>of $</w:t>
      </w:r>
      <w:r w:rsidR="004E1F75">
        <w:t>55,595.34</w:t>
      </w:r>
      <w:r w:rsidR="0022458B">
        <w:t>.</w:t>
      </w:r>
      <w:r w:rsidR="002B1284">
        <w:t xml:space="preserve">  </w:t>
      </w:r>
    </w:p>
    <w:p w:rsidR="00D2560F" w:rsidRPr="00D2560F" w:rsidRDefault="00B24F3F" w:rsidP="00D2560F">
      <w:pPr>
        <w:spacing w:before="240"/>
        <w:ind w:left="720"/>
        <w:rPr>
          <w:b/>
        </w:rPr>
      </w:pPr>
      <w:r>
        <w:rPr>
          <w:b/>
        </w:rPr>
        <w:t>****A motion was made by</w:t>
      </w:r>
      <w:r w:rsidR="008636EC">
        <w:rPr>
          <w:b/>
        </w:rPr>
        <w:t xml:space="preserve"> </w:t>
      </w:r>
      <w:r w:rsidR="004E1F75">
        <w:rPr>
          <w:b/>
        </w:rPr>
        <w:t>Director Lee Johnson</w:t>
      </w:r>
      <w:r w:rsidR="008636EC">
        <w:rPr>
          <w:b/>
        </w:rPr>
        <w:t xml:space="preserve"> and seconded by Director </w:t>
      </w:r>
      <w:r w:rsidR="0000280A">
        <w:rPr>
          <w:b/>
        </w:rPr>
        <w:t xml:space="preserve">Sylvia </w:t>
      </w:r>
      <w:proofErr w:type="spellStart"/>
      <w:r w:rsidR="0000280A">
        <w:rPr>
          <w:b/>
        </w:rPr>
        <w:t>Brodman</w:t>
      </w:r>
      <w:proofErr w:type="spellEnd"/>
      <w:r w:rsidR="008636EC">
        <w:rPr>
          <w:b/>
        </w:rPr>
        <w:t xml:space="preserve"> to approve the</w:t>
      </w:r>
      <w:r w:rsidR="002B1284">
        <w:rPr>
          <w:b/>
        </w:rPr>
        <w:t xml:space="preserve"> </w:t>
      </w:r>
      <w:r w:rsidR="004E1F75">
        <w:rPr>
          <w:b/>
        </w:rPr>
        <w:t>September</w:t>
      </w:r>
      <w:r w:rsidR="0000280A">
        <w:rPr>
          <w:b/>
        </w:rPr>
        <w:t xml:space="preserve"> </w:t>
      </w:r>
      <w:r w:rsidR="008636EC">
        <w:rPr>
          <w:b/>
        </w:rPr>
        <w:t>treasurer’s report as presented.  Motion passed.</w:t>
      </w:r>
    </w:p>
    <w:p w:rsidR="00F1721D" w:rsidRPr="00D2560F" w:rsidRDefault="00F5521A" w:rsidP="00B24F3F">
      <w:r>
        <w:t xml:space="preserve">President </w:t>
      </w:r>
      <w:proofErr w:type="spellStart"/>
      <w:r>
        <w:t>Ches</w:t>
      </w:r>
      <w:proofErr w:type="spellEnd"/>
      <w:r>
        <w:t xml:space="preserve"> Garner then</w:t>
      </w:r>
      <w:r w:rsidR="00C637A8">
        <w:t xml:space="preserve"> </w:t>
      </w:r>
      <w:r w:rsidR="00B60D92">
        <w:t>asked the Directors to give their reports.</w:t>
      </w:r>
      <w:r w:rsidR="00440E8E">
        <w:t xml:space="preserve"> </w:t>
      </w:r>
    </w:p>
    <w:p w:rsidR="008E2B07" w:rsidRPr="008E2B07" w:rsidRDefault="00B60D92" w:rsidP="008E2B07">
      <w:pPr>
        <w:jc w:val="center"/>
        <w:rPr>
          <w:sz w:val="32"/>
          <w:szCs w:val="32"/>
        </w:rPr>
      </w:pPr>
      <w:r w:rsidRPr="00A14B72">
        <w:rPr>
          <w:b/>
          <w:sz w:val="32"/>
          <w:szCs w:val="32"/>
        </w:rPr>
        <w:t>DIRECTORS’ REPORTS</w:t>
      </w:r>
    </w:p>
    <w:p w:rsidR="0015499A" w:rsidRPr="00F1721D" w:rsidRDefault="0015499A" w:rsidP="0015499A">
      <w:pPr>
        <w:pStyle w:val="ListParagraph"/>
        <w:rPr>
          <w:b/>
          <w:sz w:val="16"/>
          <w:szCs w:val="16"/>
          <w:u w:val="single"/>
        </w:rPr>
      </w:pPr>
    </w:p>
    <w:p w:rsidR="006610E9" w:rsidRPr="001D5F4B" w:rsidRDefault="00821347" w:rsidP="00007191">
      <w:pPr>
        <w:pStyle w:val="ListParagraph"/>
        <w:numPr>
          <w:ilvl w:val="0"/>
          <w:numId w:val="4"/>
        </w:numPr>
        <w:rPr>
          <w:b/>
          <w:u w:val="single"/>
        </w:rPr>
      </w:pPr>
      <w:r w:rsidRPr="00821347">
        <w:rPr>
          <w:b/>
          <w:u w:val="single"/>
        </w:rPr>
        <w:t>Vice President</w:t>
      </w:r>
      <w:r w:rsidR="00D55F01">
        <w:t xml:space="preserve"> – </w:t>
      </w:r>
      <w:r>
        <w:t xml:space="preserve">Vice President </w:t>
      </w:r>
      <w:proofErr w:type="spellStart"/>
      <w:r>
        <w:t>Ric</w:t>
      </w:r>
      <w:proofErr w:type="spellEnd"/>
      <w:r>
        <w:t xml:space="preserve"> Cox reported that Dean </w:t>
      </w:r>
      <w:r w:rsidR="001D5F4B">
        <w:t xml:space="preserve">submitted his bill for the work at McNeil Park. </w:t>
      </w:r>
    </w:p>
    <w:p w:rsidR="001D5F4B" w:rsidRPr="001D5F4B" w:rsidRDefault="001D5F4B" w:rsidP="001D5F4B">
      <w:pPr>
        <w:pStyle w:val="ListParagraph"/>
        <w:rPr>
          <w:b/>
          <w:u w:val="single"/>
        </w:rPr>
      </w:pPr>
    </w:p>
    <w:p w:rsidR="001D5F4B" w:rsidRPr="00821347" w:rsidRDefault="001D5F4B" w:rsidP="00007191">
      <w:pPr>
        <w:pStyle w:val="ListParagraph"/>
        <w:numPr>
          <w:ilvl w:val="0"/>
          <w:numId w:val="4"/>
        </w:numPr>
        <w:rPr>
          <w:b/>
          <w:u w:val="single"/>
        </w:rPr>
      </w:pPr>
      <w:r>
        <w:rPr>
          <w:b/>
          <w:u w:val="single"/>
        </w:rPr>
        <w:t>Sound Parks</w:t>
      </w:r>
      <w:r>
        <w:t xml:space="preserve"> – Director Gary </w:t>
      </w:r>
      <w:proofErr w:type="spellStart"/>
      <w:r>
        <w:t>Corsmeier</w:t>
      </w:r>
      <w:proofErr w:type="spellEnd"/>
      <w:r>
        <w:t xml:space="preserve"> reported that he raked the area near the bulkhead at McNeil </w:t>
      </w:r>
      <w:proofErr w:type="gramStart"/>
      <w:r>
        <w:t>park</w:t>
      </w:r>
      <w:proofErr w:type="gramEnd"/>
      <w:r>
        <w:t xml:space="preserve">. Director </w:t>
      </w:r>
      <w:proofErr w:type="spellStart"/>
      <w:r>
        <w:t>Ric</w:t>
      </w:r>
      <w:proofErr w:type="spellEnd"/>
      <w:r>
        <w:t xml:space="preserve"> Cox reported that he spoke with Dean about some possible future things to build at the parks, such as kayak launching, pier/day dock and Dean would be interested in providing estimates. Director </w:t>
      </w:r>
      <w:proofErr w:type="spellStart"/>
      <w:r>
        <w:t>Ric</w:t>
      </w:r>
      <w:proofErr w:type="spellEnd"/>
      <w:r>
        <w:t xml:space="preserve"> Cox also reported that he called Craig in regards to the bill for the gate repair.</w:t>
      </w:r>
      <w:r w:rsidR="00AB1FFE">
        <w:t xml:space="preserve"> Vice President </w:t>
      </w:r>
      <w:proofErr w:type="spellStart"/>
      <w:r w:rsidR="00AB1FFE">
        <w:t>Ric</w:t>
      </w:r>
      <w:proofErr w:type="spellEnd"/>
      <w:r w:rsidR="00AB1FFE">
        <w:t xml:space="preserve"> Cox said that he would look into getting a free load of dirt for McNeil. </w:t>
      </w:r>
    </w:p>
    <w:p w:rsidR="00821347" w:rsidRPr="006610E9" w:rsidRDefault="00821347" w:rsidP="00821347">
      <w:pPr>
        <w:pStyle w:val="ListParagraph"/>
        <w:rPr>
          <w:b/>
          <w:u w:val="single"/>
        </w:rPr>
      </w:pPr>
    </w:p>
    <w:p w:rsidR="005B18B5" w:rsidRPr="00BA6131" w:rsidRDefault="00C24D4D" w:rsidP="00BA6131">
      <w:pPr>
        <w:pStyle w:val="ListParagraph"/>
        <w:numPr>
          <w:ilvl w:val="0"/>
          <w:numId w:val="4"/>
        </w:numPr>
        <w:rPr>
          <w:sz w:val="12"/>
          <w:szCs w:val="12"/>
        </w:rPr>
      </w:pPr>
      <w:r>
        <w:rPr>
          <w:b/>
          <w:szCs w:val="24"/>
          <w:u w:val="single"/>
        </w:rPr>
        <w:t>Ocean Parks</w:t>
      </w:r>
      <w:r>
        <w:rPr>
          <w:szCs w:val="24"/>
        </w:rPr>
        <w:t xml:space="preserve"> – </w:t>
      </w:r>
      <w:r w:rsidR="001D5F4B">
        <w:rPr>
          <w:szCs w:val="24"/>
        </w:rPr>
        <w:t>Director Lee Johnson reported that he purchased some ground up concrete to try on the pedestrian walkway.</w:t>
      </w:r>
      <w:r w:rsidR="00821347">
        <w:rPr>
          <w:szCs w:val="24"/>
        </w:rPr>
        <w:t xml:space="preserve"> </w:t>
      </w:r>
      <w:r w:rsidR="00F160C5">
        <w:rPr>
          <w:szCs w:val="24"/>
        </w:rPr>
        <w:t xml:space="preserve">President </w:t>
      </w:r>
      <w:proofErr w:type="spellStart"/>
      <w:r w:rsidR="00F160C5">
        <w:rPr>
          <w:szCs w:val="24"/>
        </w:rPr>
        <w:t>Ches</w:t>
      </w:r>
      <w:proofErr w:type="spellEnd"/>
      <w:r w:rsidR="00F160C5">
        <w:rPr>
          <w:szCs w:val="24"/>
        </w:rPr>
        <w:t xml:space="preserve"> Garner, Director Greg Taylor and Director Gary </w:t>
      </w:r>
      <w:proofErr w:type="spellStart"/>
      <w:r w:rsidR="00F160C5">
        <w:rPr>
          <w:szCs w:val="24"/>
        </w:rPr>
        <w:t>Corsmeier</w:t>
      </w:r>
      <w:proofErr w:type="spellEnd"/>
      <w:r w:rsidR="00F160C5">
        <w:rPr>
          <w:szCs w:val="24"/>
        </w:rPr>
        <w:t xml:space="preserve"> walked all the parks and made observations on repairs, improvements and updates to the checklist. President </w:t>
      </w:r>
      <w:proofErr w:type="spellStart"/>
      <w:r w:rsidR="00F160C5">
        <w:rPr>
          <w:szCs w:val="24"/>
        </w:rPr>
        <w:t>Ches</w:t>
      </w:r>
      <w:proofErr w:type="spellEnd"/>
      <w:r w:rsidR="00F160C5">
        <w:rPr>
          <w:szCs w:val="24"/>
        </w:rPr>
        <w:t xml:space="preserve"> Garner also made copies of the keys for the gate box to give to Director Greg Taylor &amp; Director Gary </w:t>
      </w:r>
      <w:proofErr w:type="spellStart"/>
      <w:r w:rsidR="00F160C5">
        <w:rPr>
          <w:szCs w:val="24"/>
        </w:rPr>
        <w:t>Corsmeier</w:t>
      </w:r>
      <w:proofErr w:type="spellEnd"/>
      <w:r w:rsidR="00F160C5">
        <w:rPr>
          <w:szCs w:val="24"/>
        </w:rPr>
        <w:t xml:space="preserve">. </w:t>
      </w:r>
    </w:p>
    <w:p w:rsidR="00165F81" w:rsidRPr="005B18B5" w:rsidRDefault="00165F81" w:rsidP="005B18B5">
      <w:pPr>
        <w:pStyle w:val="ListParagraph"/>
        <w:rPr>
          <w:b/>
          <w:u w:val="single"/>
        </w:rPr>
      </w:pPr>
    </w:p>
    <w:p w:rsidR="008006C8" w:rsidRPr="00BA6131" w:rsidRDefault="00E5630C" w:rsidP="008006C8">
      <w:pPr>
        <w:pStyle w:val="ListParagraph"/>
        <w:numPr>
          <w:ilvl w:val="0"/>
          <w:numId w:val="4"/>
        </w:numPr>
        <w:rPr>
          <w:sz w:val="12"/>
          <w:szCs w:val="12"/>
        </w:rPr>
      </w:pPr>
      <w:r w:rsidRPr="00DB46CC">
        <w:rPr>
          <w:b/>
          <w:u w:val="single"/>
        </w:rPr>
        <w:t>Municipal Liaison</w:t>
      </w:r>
      <w:r w:rsidRPr="00DB46CC">
        <w:rPr>
          <w:b/>
        </w:rPr>
        <w:t xml:space="preserve"> </w:t>
      </w:r>
      <w:r>
        <w:t>–</w:t>
      </w:r>
      <w:r w:rsidR="00DB46CC">
        <w:t xml:space="preserve"> Director </w:t>
      </w:r>
      <w:r w:rsidR="00CC6474">
        <w:t xml:space="preserve">Sylvia </w:t>
      </w:r>
      <w:proofErr w:type="spellStart"/>
      <w:r w:rsidR="00CC6474">
        <w:t>Brodman</w:t>
      </w:r>
      <w:proofErr w:type="spellEnd"/>
      <w:r w:rsidR="0015499A">
        <w:t xml:space="preserve"> </w:t>
      </w:r>
      <w:r w:rsidR="008006C8">
        <w:t>reported the following:</w:t>
      </w:r>
      <w:r w:rsidR="006514D3">
        <w:t xml:space="preserve"> </w:t>
      </w:r>
    </w:p>
    <w:p w:rsidR="00BA6131" w:rsidRPr="00BA6131" w:rsidRDefault="00BA6131" w:rsidP="00BA6131">
      <w:pPr>
        <w:pStyle w:val="ListParagraph"/>
        <w:rPr>
          <w:sz w:val="12"/>
          <w:szCs w:val="12"/>
        </w:rPr>
      </w:pPr>
    </w:p>
    <w:p w:rsidR="00BA6131" w:rsidRDefault="00734F8D" w:rsidP="00BA6131">
      <w:pPr>
        <w:pStyle w:val="ListParagraph"/>
        <w:numPr>
          <w:ilvl w:val="0"/>
          <w:numId w:val="6"/>
        </w:numPr>
        <w:rPr>
          <w:szCs w:val="24"/>
        </w:rPr>
      </w:pPr>
      <w:r>
        <w:rPr>
          <w:szCs w:val="24"/>
        </w:rPr>
        <w:t>Public comments:  Trivia Bee held on Jan 23</w:t>
      </w:r>
      <w:r w:rsidRPr="00734F8D">
        <w:rPr>
          <w:szCs w:val="24"/>
          <w:vertAlign w:val="superscript"/>
        </w:rPr>
        <w:t>rd</w:t>
      </w:r>
      <w:r>
        <w:rPr>
          <w:szCs w:val="24"/>
        </w:rPr>
        <w:t xml:space="preserve"> to support Boys &amp; Girls club; Homeowner asked cost of </w:t>
      </w:r>
      <w:proofErr w:type="spellStart"/>
      <w:r>
        <w:rPr>
          <w:szCs w:val="24"/>
        </w:rPr>
        <w:t>stormwater</w:t>
      </w:r>
      <w:proofErr w:type="spellEnd"/>
      <w:r>
        <w:rPr>
          <w:szCs w:val="24"/>
        </w:rPr>
        <w:t xml:space="preserve"> project (projected to be around $320K); Homeowners had questions and comments regarding sidewalk survey &amp; wanting to know total cost of project; Homeowner stated a solution is still needed for Laurel court for storm water</w:t>
      </w:r>
      <w:r w:rsidR="00821347">
        <w:rPr>
          <w:szCs w:val="24"/>
        </w:rPr>
        <w:t xml:space="preserve">. </w:t>
      </w:r>
    </w:p>
    <w:p w:rsidR="00734F8D" w:rsidRDefault="003015F4" w:rsidP="00BA6131">
      <w:pPr>
        <w:pStyle w:val="ListParagraph"/>
        <w:numPr>
          <w:ilvl w:val="0"/>
          <w:numId w:val="6"/>
        </w:numPr>
        <w:rPr>
          <w:szCs w:val="24"/>
        </w:rPr>
      </w:pPr>
      <w:r>
        <w:rPr>
          <w:szCs w:val="24"/>
        </w:rPr>
        <w:t>Audit for 2013 of town resulted in clean opinion.</w:t>
      </w:r>
    </w:p>
    <w:p w:rsidR="003015F4" w:rsidRDefault="003015F4" w:rsidP="00BA6131">
      <w:pPr>
        <w:pStyle w:val="ListParagraph"/>
        <w:numPr>
          <w:ilvl w:val="0"/>
          <w:numId w:val="6"/>
        </w:numPr>
        <w:rPr>
          <w:szCs w:val="24"/>
        </w:rPr>
      </w:pPr>
      <w:r>
        <w:rPr>
          <w:szCs w:val="24"/>
        </w:rPr>
        <w:lastRenderedPageBreak/>
        <w:t>Town manager reported they are advertising for new Full-time Police Chief and selection should happen before Thanksgiving.</w:t>
      </w:r>
    </w:p>
    <w:p w:rsidR="003015F4" w:rsidRDefault="003015F4" w:rsidP="00BA6131">
      <w:pPr>
        <w:pStyle w:val="ListParagraph"/>
        <w:numPr>
          <w:ilvl w:val="0"/>
          <w:numId w:val="6"/>
        </w:numPr>
        <w:rPr>
          <w:szCs w:val="24"/>
        </w:rPr>
      </w:pPr>
      <w:r>
        <w:rPr>
          <w:szCs w:val="24"/>
        </w:rPr>
        <w:t>A public meeting was held for the sign ordinance, board approved ordinance.</w:t>
      </w:r>
    </w:p>
    <w:p w:rsidR="003015F4" w:rsidRDefault="003015F4" w:rsidP="00BA6131">
      <w:pPr>
        <w:pStyle w:val="ListParagraph"/>
        <w:numPr>
          <w:ilvl w:val="0"/>
          <w:numId w:val="6"/>
        </w:numPr>
        <w:rPr>
          <w:szCs w:val="24"/>
        </w:rPr>
      </w:pPr>
      <w:r>
        <w:rPr>
          <w:szCs w:val="24"/>
        </w:rPr>
        <w:t>The town is resubmitting application to state for Smart Meter funding. Approval not expected before January. New meter not yet available.</w:t>
      </w:r>
    </w:p>
    <w:p w:rsidR="003015F4" w:rsidRDefault="003015F4" w:rsidP="00BA6131">
      <w:pPr>
        <w:pStyle w:val="ListParagraph"/>
        <w:numPr>
          <w:ilvl w:val="0"/>
          <w:numId w:val="6"/>
        </w:numPr>
        <w:rPr>
          <w:szCs w:val="24"/>
        </w:rPr>
      </w:pPr>
      <w:r>
        <w:rPr>
          <w:szCs w:val="24"/>
        </w:rPr>
        <w:t>As of Oct.8</w:t>
      </w:r>
      <w:r w:rsidRPr="003015F4">
        <w:rPr>
          <w:szCs w:val="24"/>
          <w:vertAlign w:val="superscript"/>
        </w:rPr>
        <w:t>th</w:t>
      </w:r>
      <w:r>
        <w:rPr>
          <w:szCs w:val="24"/>
        </w:rPr>
        <w:t xml:space="preserve">, 459 sidewalk surveys had been returned and the </w:t>
      </w:r>
      <w:proofErr w:type="gramStart"/>
      <w:r>
        <w:rPr>
          <w:szCs w:val="24"/>
        </w:rPr>
        <w:t>majority are</w:t>
      </w:r>
      <w:proofErr w:type="gramEnd"/>
      <w:r>
        <w:rPr>
          <w:szCs w:val="24"/>
        </w:rPr>
        <w:t xml:space="preserve"> in favor of sidewalks.</w:t>
      </w:r>
    </w:p>
    <w:p w:rsidR="003015F4" w:rsidRDefault="003015F4" w:rsidP="00BA6131">
      <w:pPr>
        <w:pStyle w:val="ListParagraph"/>
        <w:numPr>
          <w:ilvl w:val="0"/>
          <w:numId w:val="6"/>
        </w:numPr>
        <w:rPr>
          <w:szCs w:val="24"/>
        </w:rPr>
      </w:pPr>
      <w:r>
        <w:rPr>
          <w:szCs w:val="24"/>
        </w:rPr>
        <w:t>A crosswalk has been put in from Hampton Inn to the public beach access next to the Atlantic.</w:t>
      </w:r>
    </w:p>
    <w:p w:rsidR="003015F4" w:rsidRDefault="003015F4" w:rsidP="00BA6131">
      <w:pPr>
        <w:pStyle w:val="ListParagraph"/>
        <w:numPr>
          <w:ilvl w:val="0"/>
          <w:numId w:val="6"/>
        </w:numPr>
        <w:rPr>
          <w:szCs w:val="24"/>
        </w:rPr>
      </w:pPr>
      <w:r>
        <w:rPr>
          <w:szCs w:val="24"/>
        </w:rPr>
        <w:t>The BOC has approved a request for a contribution to purchase 3 small granite markers for the Vietnam memorial.</w:t>
      </w:r>
    </w:p>
    <w:p w:rsidR="003015F4" w:rsidRDefault="003015F4" w:rsidP="00BA6131">
      <w:pPr>
        <w:pStyle w:val="ListParagraph"/>
        <w:numPr>
          <w:ilvl w:val="0"/>
          <w:numId w:val="6"/>
        </w:numPr>
        <w:rPr>
          <w:szCs w:val="24"/>
        </w:rPr>
      </w:pPr>
      <w:r>
        <w:rPr>
          <w:szCs w:val="24"/>
        </w:rPr>
        <w:t xml:space="preserve">A request has been made to the DOT for tree trimming on Hwy 58. </w:t>
      </w:r>
    </w:p>
    <w:p w:rsidR="008C2480" w:rsidRDefault="008C2480" w:rsidP="008C2480">
      <w:pPr>
        <w:rPr>
          <w:b/>
          <w:u w:val="single"/>
        </w:rPr>
      </w:pPr>
    </w:p>
    <w:p w:rsidR="00CC7353" w:rsidRPr="006F7100" w:rsidRDefault="008C2480" w:rsidP="00AF7CA4">
      <w:pPr>
        <w:pStyle w:val="ListParagraph"/>
        <w:numPr>
          <w:ilvl w:val="0"/>
          <w:numId w:val="6"/>
        </w:numPr>
        <w:ind w:left="810"/>
        <w:rPr>
          <w:szCs w:val="24"/>
        </w:rPr>
      </w:pPr>
      <w:r>
        <w:rPr>
          <w:b/>
          <w:u w:val="single"/>
        </w:rPr>
        <w:t>PKA Liaison</w:t>
      </w:r>
      <w:r w:rsidRPr="008C2480">
        <w:t xml:space="preserve"> </w:t>
      </w:r>
      <w:r>
        <w:t>–</w:t>
      </w:r>
      <w:r w:rsidRPr="008C2480">
        <w:t xml:space="preserve"> </w:t>
      </w:r>
      <w:r>
        <w:t xml:space="preserve">President </w:t>
      </w:r>
      <w:proofErr w:type="spellStart"/>
      <w:r>
        <w:t>Ches</w:t>
      </w:r>
      <w:proofErr w:type="spellEnd"/>
      <w:r>
        <w:t xml:space="preserve"> Garner attended the most recent PKA meeting and reported back to PIKSCO. He </w:t>
      </w:r>
      <w:r w:rsidR="003C1C58">
        <w:t xml:space="preserve">provided the board with a copy of the PKA spreadsheet that they did, which contained a recent survey of the current value of all their assets. President </w:t>
      </w:r>
      <w:proofErr w:type="spellStart"/>
      <w:r w:rsidR="003C1C58">
        <w:t>Ches</w:t>
      </w:r>
      <w:proofErr w:type="spellEnd"/>
      <w:r w:rsidR="003C1C58">
        <w:t xml:space="preserve"> Garner made a suggestion to the board that we take on the same project to get a better idea of the amount we would need in the storm fund to cover all repairs to the parks should a major storm come through the area. </w:t>
      </w:r>
    </w:p>
    <w:p w:rsidR="00A62E53" w:rsidRDefault="00EB559B" w:rsidP="00EB559B">
      <w:pPr>
        <w:jc w:val="center"/>
        <w:rPr>
          <w:b/>
          <w:sz w:val="32"/>
          <w:szCs w:val="32"/>
        </w:rPr>
      </w:pPr>
      <w:r w:rsidRPr="00A14B72">
        <w:rPr>
          <w:b/>
          <w:sz w:val="32"/>
          <w:szCs w:val="32"/>
        </w:rPr>
        <w:t>OLD BUSINESS</w:t>
      </w:r>
    </w:p>
    <w:p w:rsidR="006513AB" w:rsidRPr="006513AB" w:rsidRDefault="00BA6131" w:rsidP="006513AB">
      <w:pPr>
        <w:pStyle w:val="ListParagraph"/>
        <w:numPr>
          <w:ilvl w:val="0"/>
          <w:numId w:val="3"/>
        </w:numPr>
        <w:rPr>
          <w:b/>
        </w:rPr>
      </w:pPr>
      <w:r>
        <w:rPr>
          <w:b/>
          <w:u w:val="single"/>
        </w:rPr>
        <w:t xml:space="preserve">PIKSCO </w:t>
      </w:r>
      <w:r w:rsidR="00866A8B">
        <w:rPr>
          <w:b/>
          <w:u w:val="single"/>
        </w:rPr>
        <w:t>Photo</w:t>
      </w:r>
      <w:r w:rsidR="00752B5C">
        <w:rPr>
          <w:b/>
        </w:rPr>
        <w:t xml:space="preserve"> –</w:t>
      </w:r>
      <w:r w:rsidR="009F5197">
        <w:rPr>
          <w:b/>
        </w:rPr>
        <w:t xml:space="preserve"> </w:t>
      </w:r>
      <w:r w:rsidR="00866A8B">
        <w:t xml:space="preserve">A picture of the current board was taken before the start of the meeting. </w:t>
      </w:r>
      <w:r w:rsidR="008C2480">
        <w:t xml:space="preserve"> </w:t>
      </w:r>
    </w:p>
    <w:p w:rsidR="006513AB" w:rsidRPr="006513AB" w:rsidRDefault="006513AB" w:rsidP="006513AB">
      <w:pPr>
        <w:pStyle w:val="ListParagraph"/>
        <w:rPr>
          <w:b/>
        </w:rPr>
      </w:pPr>
    </w:p>
    <w:p w:rsidR="00C26C9C" w:rsidRPr="006513AB" w:rsidRDefault="00866A8B" w:rsidP="006513AB">
      <w:pPr>
        <w:pStyle w:val="ListParagraph"/>
        <w:numPr>
          <w:ilvl w:val="0"/>
          <w:numId w:val="3"/>
        </w:numPr>
        <w:rPr>
          <w:b/>
        </w:rPr>
      </w:pPr>
      <w:r>
        <w:rPr>
          <w:b/>
          <w:u w:val="single"/>
        </w:rPr>
        <w:t>PIKSCO Computer</w:t>
      </w:r>
      <w:proofErr w:type="gramStart"/>
      <w:r w:rsidR="006513AB" w:rsidRPr="00866A8B">
        <w:rPr>
          <w:b/>
        </w:rPr>
        <w:t>-</w:t>
      </w:r>
      <w:r w:rsidR="006513AB">
        <w:t xml:space="preserve"> </w:t>
      </w:r>
      <w:r>
        <w:t xml:space="preserve"> </w:t>
      </w:r>
      <w:r w:rsidR="00703297">
        <w:t>Secretary</w:t>
      </w:r>
      <w:proofErr w:type="gramEnd"/>
      <w:r w:rsidR="00703297">
        <w:t xml:space="preserve"> Melissa </w:t>
      </w:r>
      <w:proofErr w:type="spellStart"/>
      <w:r w:rsidR="00703297">
        <w:t>Klor</w:t>
      </w:r>
      <w:proofErr w:type="spellEnd"/>
      <w:r w:rsidR="00703297">
        <w:t xml:space="preserve"> reported that the Outlook option was going to cost more than originally estimated. The </w:t>
      </w:r>
      <w:proofErr w:type="spellStart"/>
      <w:r w:rsidR="00703297">
        <w:t>Piksco</w:t>
      </w:r>
      <w:proofErr w:type="spellEnd"/>
      <w:r w:rsidR="00703297">
        <w:t xml:space="preserve"> board discussed options for mass emailing. Director Greg Taylor said he would look into a solution. </w:t>
      </w:r>
    </w:p>
    <w:p w:rsidR="006513AB" w:rsidRPr="006513AB" w:rsidRDefault="006513AB" w:rsidP="006513AB">
      <w:pPr>
        <w:pStyle w:val="ListParagraph"/>
        <w:rPr>
          <w:b/>
        </w:rPr>
      </w:pPr>
    </w:p>
    <w:p w:rsidR="006513AB" w:rsidRPr="00240985" w:rsidRDefault="00703297" w:rsidP="006513AB">
      <w:pPr>
        <w:pStyle w:val="ListParagraph"/>
        <w:numPr>
          <w:ilvl w:val="0"/>
          <w:numId w:val="3"/>
        </w:numPr>
        <w:rPr>
          <w:b/>
        </w:rPr>
      </w:pPr>
      <w:r w:rsidRPr="00703297">
        <w:rPr>
          <w:b/>
          <w:u w:val="single"/>
        </w:rPr>
        <w:t>Nominations Chair</w:t>
      </w:r>
      <w:r w:rsidR="008932E4">
        <w:rPr>
          <w:b/>
        </w:rPr>
        <w:t xml:space="preserve"> </w:t>
      </w:r>
      <w:r>
        <w:rPr>
          <w:b/>
        </w:rPr>
        <w:t>–</w:t>
      </w:r>
      <w:r w:rsidR="00136193" w:rsidRPr="00136193">
        <w:t xml:space="preserve"> </w:t>
      </w:r>
      <w:r>
        <w:t xml:space="preserve">Vice </w:t>
      </w:r>
      <w:r w:rsidR="00240985">
        <w:t xml:space="preserve">President </w:t>
      </w:r>
      <w:proofErr w:type="spellStart"/>
      <w:r>
        <w:t>Ric</w:t>
      </w:r>
      <w:proofErr w:type="spellEnd"/>
      <w:r>
        <w:t xml:space="preserve"> Cox has confirmed th</w:t>
      </w:r>
      <w:r w:rsidR="00204032">
        <w:t>at Shari</w:t>
      </w:r>
      <w:r>
        <w:t xml:space="preserve"> Malone has accepted the nominations chair for next year</w:t>
      </w:r>
      <w:r w:rsidR="00240985">
        <w:t xml:space="preserve">. </w:t>
      </w:r>
    </w:p>
    <w:p w:rsidR="00240985" w:rsidRPr="00240985" w:rsidRDefault="00240985" w:rsidP="00240985">
      <w:pPr>
        <w:pStyle w:val="ListParagraph"/>
        <w:rPr>
          <w:b/>
        </w:rPr>
      </w:pPr>
      <w:bookmarkStart w:id="0" w:name="_GoBack"/>
      <w:bookmarkEnd w:id="0"/>
    </w:p>
    <w:p w:rsidR="00FB6A94" w:rsidRPr="00A14B72" w:rsidRDefault="003F63D2" w:rsidP="003F63D2">
      <w:pPr>
        <w:jc w:val="center"/>
        <w:rPr>
          <w:sz w:val="32"/>
          <w:szCs w:val="32"/>
        </w:rPr>
      </w:pPr>
      <w:r w:rsidRPr="00A14B72">
        <w:rPr>
          <w:b/>
          <w:sz w:val="32"/>
          <w:szCs w:val="32"/>
        </w:rPr>
        <w:t>NEW BUSINESS</w:t>
      </w:r>
    </w:p>
    <w:p w:rsidR="00A21782" w:rsidRPr="00A21782" w:rsidRDefault="00A21782" w:rsidP="00A21782">
      <w:pPr>
        <w:spacing w:after="0"/>
        <w:ind w:left="360"/>
        <w:rPr>
          <w:b/>
          <w:sz w:val="16"/>
          <w:szCs w:val="16"/>
          <w:u w:val="single"/>
        </w:rPr>
      </w:pPr>
    </w:p>
    <w:p w:rsidR="00A108FF" w:rsidRDefault="00703297" w:rsidP="00EC2511">
      <w:pPr>
        <w:pStyle w:val="ListParagraph"/>
        <w:numPr>
          <w:ilvl w:val="0"/>
          <w:numId w:val="5"/>
        </w:numPr>
      </w:pPr>
      <w:r>
        <w:rPr>
          <w:b/>
          <w:u w:val="single"/>
        </w:rPr>
        <w:t>PIKSCO Assets</w:t>
      </w:r>
      <w:r w:rsidR="00741F62">
        <w:t xml:space="preserve"> –</w:t>
      </w:r>
      <w:r w:rsidR="00577745">
        <w:t xml:space="preserve"> </w:t>
      </w:r>
      <w:r>
        <w:t xml:space="preserve">President </w:t>
      </w:r>
      <w:proofErr w:type="spellStart"/>
      <w:r>
        <w:t>Ches</w:t>
      </w:r>
      <w:proofErr w:type="spellEnd"/>
      <w:r>
        <w:t xml:space="preserve"> Garner reviewed some of the details that PKA provided in their recent asset report. The board discussed some of the items such as the cost of bulkhead that would be similar to PKA and how we can use that information as a model and come up with an asset report of our own. </w:t>
      </w:r>
      <w:r w:rsidR="00AF7CA4">
        <w:t xml:space="preserve"> </w:t>
      </w:r>
      <w:r w:rsidR="000E0077">
        <w:t xml:space="preserve">Secretary Melissa </w:t>
      </w:r>
      <w:proofErr w:type="spellStart"/>
      <w:r w:rsidR="000E0077">
        <w:t>Klor</w:t>
      </w:r>
      <w:proofErr w:type="spellEnd"/>
      <w:r w:rsidR="000E0077">
        <w:t xml:space="preserve"> reported </w:t>
      </w:r>
      <w:r w:rsidR="00083FA7">
        <w:t xml:space="preserve">that the taxes had been completed by the tax accountant and that the advice of the tax account would be to move to a system using QuickBooks. It was also discussed among the board and agreed that Treasure Melissa </w:t>
      </w:r>
      <w:proofErr w:type="spellStart"/>
      <w:r w:rsidR="00083FA7">
        <w:t>Klor</w:t>
      </w:r>
      <w:proofErr w:type="spellEnd"/>
      <w:r w:rsidR="00083FA7">
        <w:t xml:space="preserve"> would look into moving the storm funds from last year to some type of savings account.  </w:t>
      </w:r>
      <w:r w:rsidR="000E0077">
        <w:t xml:space="preserve"> </w:t>
      </w:r>
    </w:p>
    <w:p w:rsidR="00AF7CA4" w:rsidRDefault="00AF7CA4" w:rsidP="00AF7CA4">
      <w:pPr>
        <w:pStyle w:val="ListParagraph"/>
      </w:pPr>
    </w:p>
    <w:p w:rsidR="00AF7CA4" w:rsidRPr="006F7100" w:rsidRDefault="00A108FF" w:rsidP="006F7100">
      <w:pPr>
        <w:pStyle w:val="ListParagraph"/>
        <w:numPr>
          <w:ilvl w:val="0"/>
          <w:numId w:val="5"/>
        </w:numPr>
        <w:spacing w:after="0"/>
        <w:rPr>
          <w:b/>
          <w:u w:val="single"/>
        </w:rPr>
      </w:pPr>
      <w:r>
        <w:t xml:space="preserve"> </w:t>
      </w:r>
      <w:r w:rsidR="00083FA7">
        <w:rPr>
          <w:b/>
          <w:u w:val="single"/>
        </w:rPr>
        <w:t>Projects</w:t>
      </w:r>
      <w:r w:rsidRPr="00A108FF">
        <w:t xml:space="preserve"> </w:t>
      </w:r>
      <w:r w:rsidR="005D7BB4">
        <w:t>–</w:t>
      </w:r>
      <w:r w:rsidR="00632D8B">
        <w:t xml:space="preserve"> </w:t>
      </w:r>
      <w:r w:rsidR="00083FA7">
        <w:t xml:space="preserve">The board discussed assigning a board member to each project as the chair, so that preliminary work, such as obtaining estimates, could be done for the following budget year projects.  </w:t>
      </w:r>
    </w:p>
    <w:p w:rsidR="00AF7CA4" w:rsidRPr="00A21782" w:rsidRDefault="00AF7CA4" w:rsidP="00AF7CA4">
      <w:pPr>
        <w:pStyle w:val="ListParagraph"/>
        <w:spacing w:after="0"/>
        <w:rPr>
          <w:b/>
          <w:u w:val="single"/>
        </w:rPr>
      </w:pPr>
    </w:p>
    <w:p w:rsidR="0004568F" w:rsidRDefault="0004568F" w:rsidP="0004568F">
      <w:r>
        <w:t>There being no other business, the meeting was adjourned.</w:t>
      </w:r>
    </w:p>
    <w:p w:rsidR="0004568F" w:rsidRPr="0004568F" w:rsidRDefault="0004568F" w:rsidP="0004568F">
      <w:pPr>
        <w:spacing w:after="0"/>
        <w:rPr>
          <w:i/>
        </w:rPr>
      </w:pPr>
      <w:r w:rsidRPr="0004568F">
        <w:rPr>
          <w:i/>
        </w:rPr>
        <w:t>Respectfully submitted,</w:t>
      </w:r>
    </w:p>
    <w:p w:rsidR="00B24F3F" w:rsidRPr="0004568F" w:rsidRDefault="002350E5" w:rsidP="0004568F">
      <w:pPr>
        <w:spacing w:after="0"/>
        <w:rPr>
          <w:i/>
        </w:rPr>
      </w:pPr>
      <w:r>
        <w:rPr>
          <w:i/>
        </w:rPr>
        <w:t>Melissa Klor</w:t>
      </w:r>
      <w:r w:rsidR="0004568F" w:rsidRPr="0004568F">
        <w:rPr>
          <w:i/>
        </w:rPr>
        <w:t>, Secretary/Treasurer</w:t>
      </w:r>
    </w:p>
    <w:sectPr w:rsidR="00B24F3F" w:rsidRPr="0004568F" w:rsidSect="00E50B6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2D" w:rsidRDefault="00187E2D" w:rsidP="00B5307F">
      <w:pPr>
        <w:spacing w:after="0"/>
      </w:pPr>
      <w:r>
        <w:separator/>
      </w:r>
    </w:p>
  </w:endnote>
  <w:endnote w:type="continuationSeparator" w:id="0">
    <w:p w:rsidR="00187E2D" w:rsidRDefault="00187E2D" w:rsidP="00B530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07F" w:rsidRDefault="00B5307F">
    <w:pPr>
      <w:pStyle w:val="Footer"/>
    </w:pPr>
    <w:r>
      <w:t xml:space="preserve">PIKSCO Bd. Of </w:t>
    </w:r>
    <w:proofErr w:type="spellStart"/>
    <w:r>
      <w:t>Dir</w:t>
    </w:r>
    <w:proofErr w:type="spellEnd"/>
    <w:r>
      <w:t xml:space="preserve">, </w:t>
    </w:r>
    <w:r w:rsidR="00491812">
      <w:t>0</w:t>
    </w:r>
    <w:r w:rsidR="00E76C74">
      <w:t>8</w:t>
    </w:r>
    <w:r w:rsidR="00A23582">
      <w:t>/1</w:t>
    </w:r>
    <w:r w:rsidR="00E76C74">
      <w:t>7</w:t>
    </w:r>
    <w:r w:rsidR="00491812">
      <w:t>/2014</w:t>
    </w:r>
    <w:r>
      <w:t xml:space="preserve">                                </w:t>
    </w:r>
    <w:r w:rsidR="00491812">
      <w:t xml:space="preserve">                              </w:t>
    </w:r>
    <w:r>
      <w:t xml:space="preserve">                                                     </w:t>
    </w:r>
    <w:proofErr w:type="gramStart"/>
    <w:r>
      <w:t xml:space="preserve">Page  </w:t>
    </w:r>
    <w:proofErr w:type="gramEnd"/>
    <w:r>
      <w:fldChar w:fldCharType="begin"/>
    </w:r>
    <w:r>
      <w:instrText xml:space="preserve"> PAGE   \* MERGEFORMAT </w:instrText>
    </w:r>
    <w:r>
      <w:fldChar w:fldCharType="separate"/>
    </w:r>
    <w:r w:rsidR="0020403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2D" w:rsidRDefault="00187E2D" w:rsidP="00B5307F">
      <w:pPr>
        <w:spacing w:after="0"/>
      </w:pPr>
      <w:r>
        <w:separator/>
      </w:r>
    </w:p>
  </w:footnote>
  <w:footnote w:type="continuationSeparator" w:id="0">
    <w:p w:rsidR="00187E2D" w:rsidRDefault="00187E2D" w:rsidP="00B5307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256"/>
    <w:multiLevelType w:val="hybridMultilevel"/>
    <w:tmpl w:val="7C24FF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1E1624"/>
    <w:multiLevelType w:val="hybridMultilevel"/>
    <w:tmpl w:val="03727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03E32"/>
    <w:multiLevelType w:val="hybridMultilevel"/>
    <w:tmpl w:val="2D569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506AA"/>
    <w:multiLevelType w:val="hybridMultilevel"/>
    <w:tmpl w:val="22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D0030"/>
    <w:multiLevelType w:val="hybridMultilevel"/>
    <w:tmpl w:val="CAC68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1701364"/>
    <w:multiLevelType w:val="hybridMultilevel"/>
    <w:tmpl w:val="F6501712"/>
    <w:lvl w:ilvl="0" w:tplc="82CC591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3F"/>
    <w:rsid w:val="0000280A"/>
    <w:rsid w:val="00005DD3"/>
    <w:rsid w:val="000160CF"/>
    <w:rsid w:val="00022EA5"/>
    <w:rsid w:val="00023BE7"/>
    <w:rsid w:val="00025891"/>
    <w:rsid w:val="0004568F"/>
    <w:rsid w:val="0005502D"/>
    <w:rsid w:val="00071E0B"/>
    <w:rsid w:val="00074E1C"/>
    <w:rsid w:val="00077F4E"/>
    <w:rsid w:val="00083FA7"/>
    <w:rsid w:val="000840B6"/>
    <w:rsid w:val="00097B7C"/>
    <w:rsid w:val="000D1846"/>
    <w:rsid w:val="000D5AEE"/>
    <w:rsid w:val="000E0077"/>
    <w:rsid w:val="001013C1"/>
    <w:rsid w:val="001260CA"/>
    <w:rsid w:val="00136193"/>
    <w:rsid w:val="00145C40"/>
    <w:rsid w:val="00147C8A"/>
    <w:rsid w:val="0015499A"/>
    <w:rsid w:val="00165F81"/>
    <w:rsid w:val="001755C2"/>
    <w:rsid w:val="00187E2D"/>
    <w:rsid w:val="0019395C"/>
    <w:rsid w:val="00195C49"/>
    <w:rsid w:val="00197FF8"/>
    <w:rsid w:val="001A4D59"/>
    <w:rsid w:val="001C0DCA"/>
    <w:rsid w:val="001C77C4"/>
    <w:rsid w:val="001D5F4B"/>
    <w:rsid w:val="001E62DA"/>
    <w:rsid w:val="001F4689"/>
    <w:rsid w:val="00204032"/>
    <w:rsid w:val="00207D5B"/>
    <w:rsid w:val="00217D16"/>
    <w:rsid w:val="0022458B"/>
    <w:rsid w:val="00232D61"/>
    <w:rsid w:val="002350E5"/>
    <w:rsid w:val="002355C2"/>
    <w:rsid w:val="00240985"/>
    <w:rsid w:val="00242B13"/>
    <w:rsid w:val="00252A29"/>
    <w:rsid w:val="00263F95"/>
    <w:rsid w:val="00276F11"/>
    <w:rsid w:val="002A0132"/>
    <w:rsid w:val="002B1284"/>
    <w:rsid w:val="002B1A20"/>
    <w:rsid w:val="002E742D"/>
    <w:rsid w:val="003015F4"/>
    <w:rsid w:val="00303A11"/>
    <w:rsid w:val="00310621"/>
    <w:rsid w:val="00314ABE"/>
    <w:rsid w:val="00317E2B"/>
    <w:rsid w:val="00320F75"/>
    <w:rsid w:val="00345B8E"/>
    <w:rsid w:val="00354818"/>
    <w:rsid w:val="00362D1E"/>
    <w:rsid w:val="00363FE9"/>
    <w:rsid w:val="00373C7C"/>
    <w:rsid w:val="0038078C"/>
    <w:rsid w:val="0038369C"/>
    <w:rsid w:val="003C1C58"/>
    <w:rsid w:val="003E2EB5"/>
    <w:rsid w:val="003E3F1A"/>
    <w:rsid w:val="003F58F8"/>
    <w:rsid w:val="003F63D2"/>
    <w:rsid w:val="004040E5"/>
    <w:rsid w:val="0041719A"/>
    <w:rsid w:val="00427897"/>
    <w:rsid w:val="00440E8E"/>
    <w:rsid w:val="00445BEE"/>
    <w:rsid w:val="004827B1"/>
    <w:rsid w:val="00491812"/>
    <w:rsid w:val="004A7798"/>
    <w:rsid w:val="004D4ADC"/>
    <w:rsid w:val="004E1F75"/>
    <w:rsid w:val="004E5700"/>
    <w:rsid w:val="004F786B"/>
    <w:rsid w:val="00514FB0"/>
    <w:rsid w:val="0052451F"/>
    <w:rsid w:val="005277B0"/>
    <w:rsid w:val="00530A51"/>
    <w:rsid w:val="00546D4A"/>
    <w:rsid w:val="00552AFB"/>
    <w:rsid w:val="00557AD4"/>
    <w:rsid w:val="0057620E"/>
    <w:rsid w:val="00577745"/>
    <w:rsid w:val="005B18B5"/>
    <w:rsid w:val="005B28BA"/>
    <w:rsid w:val="005C2966"/>
    <w:rsid w:val="005D62C1"/>
    <w:rsid w:val="005D7BB4"/>
    <w:rsid w:val="005F61E6"/>
    <w:rsid w:val="00601DE6"/>
    <w:rsid w:val="006273BC"/>
    <w:rsid w:val="006308F0"/>
    <w:rsid w:val="00632D8B"/>
    <w:rsid w:val="006508CD"/>
    <w:rsid w:val="006513AB"/>
    <w:rsid w:val="006514D3"/>
    <w:rsid w:val="006610E9"/>
    <w:rsid w:val="006B28E0"/>
    <w:rsid w:val="006E5DD0"/>
    <w:rsid w:val="006F7100"/>
    <w:rsid w:val="006F7EF0"/>
    <w:rsid w:val="00701253"/>
    <w:rsid w:val="00703297"/>
    <w:rsid w:val="0072147E"/>
    <w:rsid w:val="00722AB3"/>
    <w:rsid w:val="00733B43"/>
    <w:rsid w:val="00734F8D"/>
    <w:rsid w:val="00741F62"/>
    <w:rsid w:val="00752B5C"/>
    <w:rsid w:val="00791EFF"/>
    <w:rsid w:val="00793287"/>
    <w:rsid w:val="007934A7"/>
    <w:rsid w:val="00793983"/>
    <w:rsid w:val="0079687A"/>
    <w:rsid w:val="007A69F1"/>
    <w:rsid w:val="007C77D7"/>
    <w:rsid w:val="007E7BB2"/>
    <w:rsid w:val="0080029D"/>
    <w:rsid w:val="008006C8"/>
    <w:rsid w:val="00802227"/>
    <w:rsid w:val="00812134"/>
    <w:rsid w:val="00812139"/>
    <w:rsid w:val="00821347"/>
    <w:rsid w:val="00823CF8"/>
    <w:rsid w:val="00823FE1"/>
    <w:rsid w:val="008636EC"/>
    <w:rsid w:val="00866A8B"/>
    <w:rsid w:val="00871CFE"/>
    <w:rsid w:val="008932E4"/>
    <w:rsid w:val="00896094"/>
    <w:rsid w:val="00897B30"/>
    <w:rsid w:val="008C2480"/>
    <w:rsid w:val="008C4B2A"/>
    <w:rsid w:val="008E2B07"/>
    <w:rsid w:val="00902C5A"/>
    <w:rsid w:val="00916283"/>
    <w:rsid w:val="00920D1D"/>
    <w:rsid w:val="0095019D"/>
    <w:rsid w:val="00955321"/>
    <w:rsid w:val="00973655"/>
    <w:rsid w:val="00973B3D"/>
    <w:rsid w:val="0098001F"/>
    <w:rsid w:val="009C2398"/>
    <w:rsid w:val="009C7772"/>
    <w:rsid w:val="009D6674"/>
    <w:rsid w:val="009E23B1"/>
    <w:rsid w:val="009F5197"/>
    <w:rsid w:val="00A010BD"/>
    <w:rsid w:val="00A108FF"/>
    <w:rsid w:val="00A14B72"/>
    <w:rsid w:val="00A21782"/>
    <w:rsid w:val="00A23582"/>
    <w:rsid w:val="00A343D4"/>
    <w:rsid w:val="00A37AD1"/>
    <w:rsid w:val="00A62E53"/>
    <w:rsid w:val="00A638FC"/>
    <w:rsid w:val="00A80729"/>
    <w:rsid w:val="00AB1CC3"/>
    <w:rsid w:val="00AB1FFE"/>
    <w:rsid w:val="00AC1899"/>
    <w:rsid w:val="00AE2174"/>
    <w:rsid w:val="00AE344A"/>
    <w:rsid w:val="00AF4284"/>
    <w:rsid w:val="00AF7CA4"/>
    <w:rsid w:val="00B1579D"/>
    <w:rsid w:val="00B23EC7"/>
    <w:rsid w:val="00B24F3F"/>
    <w:rsid w:val="00B34AF5"/>
    <w:rsid w:val="00B46E4B"/>
    <w:rsid w:val="00B5307F"/>
    <w:rsid w:val="00B54C94"/>
    <w:rsid w:val="00B60D92"/>
    <w:rsid w:val="00B774A5"/>
    <w:rsid w:val="00B77DAB"/>
    <w:rsid w:val="00B81B09"/>
    <w:rsid w:val="00B85734"/>
    <w:rsid w:val="00BA6131"/>
    <w:rsid w:val="00BD1E52"/>
    <w:rsid w:val="00C02E9C"/>
    <w:rsid w:val="00C03685"/>
    <w:rsid w:val="00C07698"/>
    <w:rsid w:val="00C1739E"/>
    <w:rsid w:val="00C24A24"/>
    <w:rsid w:val="00C24D4D"/>
    <w:rsid w:val="00C26C9C"/>
    <w:rsid w:val="00C3189C"/>
    <w:rsid w:val="00C40562"/>
    <w:rsid w:val="00C51AFB"/>
    <w:rsid w:val="00C637A8"/>
    <w:rsid w:val="00C66EA5"/>
    <w:rsid w:val="00C86A83"/>
    <w:rsid w:val="00CA6044"/>
    <w:rsid w:val="00CB6783"/>
    <w:rsid w:val="00CC6474"/>
    <w:rsid w:val="00CC7353"/>
    <w:rsid w:val="00CD14A5"/>
    <w:rsid w:val="00CD7C71"/>
    <w:rsid w:val="00CF5DA5"/>
    <w:rsid w:val="00D071D7"/>
    <w:rsid w:val="00D2560F"/>
    <w:rsid w:val="00D260D7"/>
    <w:rsid w:val="00D40E63"/>
    <w:rsid w:val="00D55F01"/>
    <w:rsid w:val="00D6326C"/>
    <w:rsid w:val="00D6583A"/>
    <w:rsid w:val="00DA633D"/>
    <w:rsid w:val="00DB46CC"/>
    <w:rsid w:val="00DE2C99"/>
    <w:rsid w:val="00DE32DE"/>
    <w:rsid w:val="00E11563"/>
    <w:rsid w:val="00E11B6E"/>
    <w:rsid w:val="00E16D11"/>
    <w:rsid w:val="00E50B6E"/>
    <w:rsid w:val="00E5630C"/>
    <w:rsid w:val="00E617E2"/>
    <w:rsid w:val="00E66959"/>
    <w:rsid w:val="00E76C74"/>
    <w:rsid w:val="00EB559B"/>
    <w:rsid w:val="00EC2511"/>
    <w:rsid w:val="00ED2126"/>
    <w:rsid w:val="00ED4DA7"/>
    <w:rsid w:val="00EE4052"/>
    <w:rsid w:val="00F160C5"/>
    <w:rsid w:val="00F1721D"/>
    <w:rsid w:val="00F3410C"/>
    <w:rsid w:val="00F37C45"/>
    <w:rsid w:val="00F407C8"/>
    <w:rsid w:val="00F5480B"/>
    <w:rsid w:val="00F5521A"/>
    <w:rsid w:val="00F623BC"/>
    <w:rsid w:val="00F8020F"/>
    <w:rsid w:val="00F92F8F"/>
    <w:rsid w:val="00F9400C"/>
    <w:rsid w:val="00FA0170"/>
    <w:rsid w:val="00FA5C52"/>
    <w:rsid w:val="00FB6A94"/>
    <w:rsid w:val="00FE6681"/>
    <w:rsid w:val="00FF0E50"/>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94"/>
    <w:pPr>
      <w:ind w:left="720"/>
      <w:contextualSpacing/>
    </w:pPr>
  </w:style>
  <w:style w:type="paragraph" w:styleId="Header">
    <w:name w:val="header"/>
    <w:basedOn w:val="Normal"/>
    <w:link w:val="HeaderChar"/>
    <w:uiPriority w:val="99"/>
    <w:unhideWhenUsed/>
    <w:rsid w:val="00B5307F"/>
    <w:pPr>
      <w:tabs>
        <w:tab w:val="center" w:pos="4680"/>
        <w:tab w:val="right" w:pos="9360"/>
      </w:tabs>
      <w:spacing w:after="0"/>
    </w:pPr>
  </w:style>
  <w:style w:type="character" w:customStyle="1" w:styleId="HeaderChar">
    <w:name w:val="Header Char"/>
    <w:basedOn w:val="DefaultParagraphFont"/>
    <w:link w:val="Header"/>
    <w:uiPriority w:val="99"/>
    <w:rsid w:val="00B5307F"/>
  </w:style>
  <w:style w:type="paragraph" w:styleId="Footer">
    <w:name w:val="footer"/>
    <w:basedOn w:val="Normal"/>
    <w:link w:val="FooterChar"/>
    <w:uiPriority w:val="99"/>
    <w:unhideWhenUsed/>
    <w:rsid w:val="00B5307F"/>
    <w:pPr>
      <w:tabs>
        <w:tab w:val="center" w:pos="4680"/>
        <w:tab w:val="right" w:pos="9360"/>
      </w:tabs>
      <w:spacing w:after="0"/>
    </w:pPr>
  </w:style>
  <w:style w:type="character" w:customStyle="1" w:styleId="FooterChar">
    <w:name w:val="Footer Char"/>
    <w:basedOn w:val="DefaultParagraphFont"/>
    <w:link w:val="Footer"/>
    <w:uiPriority w:val="99"/>
    <w:rsid w:val="00B5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E2B9-37F5-4D0F-8E1A-EA145008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Cumbarland</dc:creator>
  <cp:lastModifiedBy>Linda Cumberland</cp:lastModifiedBy>
  <cp:revision>2</cp:revision>
  <cp:lastPrinted>2013-08-20T14:24:00Z</cp:lastPrinted>
  <dcterms:created xsi:type="dcterms:W3CDTF">2015-01-04T23:28:00Z</dcterms:created>
  <dcterms:modified xsi:type="dcterms:W3CDTF">2015-01-04T23:28:00Z</dcterms:modified>
</cp:coreProperties>
</file>